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CC" w:rsidRPr="0070457A" w:rsidRDefault="00BA49C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A49CC" w:rsidRPr="0070457A" w:rsidRDefault="00BA49CC" w:rsidP="0070457A">
      <w:pPr>
        <w:pStyle w:val="a5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457A">
        <w:rPr>
          <w:rFonts w:ascii="Times New Roman" w:eastAsia="Times New Roman" w:hAnsi="Times New Roman"/>
          <w:b/>
          <w:sz w:val="24"/>
          <w:szCs w:val="24"/>
        </w:rPr>
        <w:t>Планируемые результаты</w:t>
      </w:r>
    </w:p>
    <w:p w:rsidR="00BA49CC" w:rsidRPr="0070457A" w:rsidRDefault="00BA49C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BA49CC" w:rsidRPr="0070457A" w:rsidRDefault="00BA49CC" w:rsidP="0070457A">
      <w:pPr>
        <w:pStyle w:val="a5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0457A">
        <w:rPr>
          <w:rFonts w:ascii="Times New Roman" w:eastAsia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70457A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70457A">
        <w:rPr>
          <w:rFonts w:ascii="Times New Roman" w:eastAsia="Times New Roman" w:hAnsi="Times New Roman"/>
          <w:b/>
          <w:sz w:val="24"/>
          <w:szCs w:val="24"/>
        </w:rPr>
        <w:t xml:space="preserve"> и предметные результаты освоения ФГОС НОО по </w:t>
      </w:r>
      <w:r w:rsidR="003E4439" w:rsidRPr="0070457A">
        <w:rPr>
          <w:rFonts w:ascii="Times New Roman" w:eastAsia="Times New Roman" w:hAnsi="Times New Roman"/>
          <w:b/>
          <w:sz w:val="24"/>
          <w:szCs w:val="24"/>
        </w:rPr>
        <w:t>курсу подвижные игры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color w:val="231E1F"/>
          <w:w w:val="106"/>
          <w:sz w:val="24"/>
          <w:szCs w:val="24"/>
        </w:rPr>
        <w:t>Личностными</w:t>
      </w:r>
      <w:r w:rsidRPr="0070457A">
        <w:rPr>
          <w:rFonts w:ascii="Times New Roman" w:hAnsi="Times New Roman"/>
          <w:b/>
          <w:color w:val="231E1F"/>
          <w:spacing w:val="45"/>
          <w:w w:val="106"/>
          <w:sz w:val="24"/>
          <w:szCs w:val="24"/>
        </w:rPr>
        <w:t xml:space="preserve"> </w:t>
      </w:r>
      <w:r w:rsidRPr="0070457A">
        <w:rPr>
          <w:rFonts w:ascii="Times New Roman" w:hAnsi="Times New Roman"/>
          <w:b/>
          <w:color w:val="231E1F"/>
          <w:w w:val="106"/>
          <w:sz w:val="24"/>
          <w:szCs w:val="24"/>
        </w:rPr>
        <w:t xml:space="preserve">результатами </w:t>
      </w:r>
      <w:r w:rsidRPr="0070457A">
        <w:rPr>
          <w:rFonts w:ascii="Times New Roman" w:hAnsi="Times New Roman"/>
          <w:b/>
          <w:sz w:val="24"/>
          <w:szCs w:val="24"/>
        </w:rPr>
        <w:t xml:space="preserve">курса </w:t>
      </w:r>
      <w:r w:rsidR="0070457A" w:rsidRPr="0070457A">
        <w:rPr>
          <w:rFonts w:ascii="Times New Roman" w:hAnsi="Times New Roman"/>
          <w:b/>
          <w:sz w:val="24"/>
          <w:szCs w:val="24"/>
        </w:rPr>
        <w:t xml:space="preserve">«Подвижные игры» 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являются</w:t>
      </w:r>
      <w:r w:rsidRPr="0070457A">
        <w:rPr>
          <w:rFonts w:ascii="Times New Roman" w:hAnsi="Times New Roman"/>
          <w:color w:val="231E1F"/>
          <w:spacing w:val="29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следующие</w:t>
      </w:r>
      <w:r w:rsidRPr="0070457A">
        <w:rPr>
          <w:rFonts w:ascii="Times New Roman" w:hAnsi="Times New Roman"/>
          <w:color w:val="231E1F"/>
          <w:spacing w:val="-28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6"/>
          <w:sz w:val="24"/>
          <w:szCs w:val="24"/>
        </w:rPr>
        <w:t>умения: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57A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оценивать</w:t>
      </w:r>
      <w:proofErr w:type="gramEnd"/>
      <w:r w:rsidRPr="0070457A">
        <w:rPr>
          <w:rFonts w:ascii="Times New Roman" w:hAnsi="Times New Roman"/>
          <w:i/>
          <w:iCs/>
          <w:color w:val="231E1F"/>
          <w:w w:val="114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4"/>
          <w:sz w:val="24"/>
          <w:szCs w:val="24"/>
        </w:rPr>
        <w:t>поступки людей, жизненные</w:t>
      </w:r>
      <w:r w:rsidRPr="0070457A">
        <w:rPr>
          <w:rFonts w:ascii="Times New Roman" w:hAnsi="Times New Roman"/>
          <w:color w:val="231E1F"/>
          <w:spacing w:val="11"/>
          <w:w w:val="114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4"/>
          <w:sz w:val="24"/>
          <w:szCs w:val="24"/>
        </w:rPr>
        <w:t>ситуации</w:t>
      </w:r>
      <w:r w:rsidRPr="0070457A">
        <w:rPr>
          <w:rFonts w:ascii="Times New Roman" w:hAnsi="Times New Roman"/>
          <w:color w:val="231E1F"/>
          <w:spacing w:val="9"/>
          <w:w w:val="114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>с</w:t>
      </w:r>
      <w:r w:rsidRPr="0070457A">
        <w:rPr>
          <w:rFonts w:ascii="Times New Roman" w:hAnsi="Times New Roman"/>
          <w:color w:val="231E1F"/>
          <w:spacing w:val="14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точки</w:t>
      </w:r>
      <w:r w:rsidRPr="0070457A">
        <w:rPr>
          <w:rFonts w:ascii="Times New Roman" w:hAnsi="Times New Roman"/>
          <w:color w:val="231E1F"/>
          <w:spacing w:val="11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зре</w:t>
      </w:r>
      <w:r w:rsidRPr="0070457A">
        <w:rPr>
          <w:rFonts w:ascii="Times New Roman" w:hAnsi="Times New Roman"/>
          <w:color w:val="231E1F"/>
          <w:sz w:val="24"/>
          <w:szCs w:val="24"/>
        </w:rPr>
        <w:t>ния</w:t>
      </w:r>
      <w:r w:rsidRPr="0070457A">
        <w:rPr>
          <w:rFonts w:ascii="Times New Roman" w:hAnsi="Times New Roman"/>
          <w:color w:val="231E1F"/>
          <w:spacing w:val="54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4"/>
          <w:sz w:val="24"/>
          <w:szCs w:val="24"/>
        </w:rPr>
        <w:t>общепринятых</w:t>
      </w:r>
      <w:r w:rsidRPr="0070457A">
        <w:rPr>
          <w:rFonts w:ascii="Times New Roman" w:hAnsi="Times New Roman"/>
          <w:color w:val="231E1F"/>
          <w:spacing w:val="-18"/>
          <w:w w:val="114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>норм</w:t>
      </w:r>
      <w:r w:rsidRPr="0070457A">
        <w:rPr>
          <w:rFonts w:ascii="Times New Roman" w:hAnsi="Times New Roman"/>
          <w:color w:val="231E1F"/>
          <w:spacing w:val="42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>и</w:t>
      </w:r>
      <w:r w:rsidRPr="0070457A">
        <w:rPr>
          <w:rFonts w:ascii="Times New Roman" w:hAnsi="Times New Roman"/>
          <w:color w:val="231E1F"/>
          <w:spacing w:val="9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2"/>
          <w:sz w:val="24"/>
          <w:szCs w:val="24"/>
        </w:rPr>
        <w:t>ценностей;</w:t>
      </w:r>
      <w:r w:rsidRPr="0070457A">
        <w:rPr>
          <w:rFonts w:ascii="Times New Roman" w:hAnsi="Times New Roman"/>
          <w:color w:val="231E1F"/>
          <w:spacing w:val="-6"/>
          <w:w w:val="112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2"/>
          <w:sz w:val="24"/>
          <w:szCs w:val="24"/>
        </w:rPr>
        <w:t>оценивать</w:t>
      </w:r>
      <w:r w:rsidRPr="0070457A">
        <w:rPr>
          <w:rFonts w:ascii="Times New Roman" w:hAnsi="Times New Roman"/>
          <w:color w:val="231E1F"/>
          <w:spacing w:val="-7"/>
          <w:w w:val="112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2"/>
          <w:sz w:val="24"/>
          <w:szCs w:val="24"/>
        </w:rPr>
        <w:t>конкретные</w:t>
      </w:r>
      <w:r w:rsidRPr="0070457A">
        <w:rPr>
          <w:rFonts w:ascii="Times New Roman" w:hAnsi="Times New Roman"/>
          <w:color w:val="231E1F"/>
          <w:spacing w:val="17"/>
          <w:w w:val="112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2"/>
          <w:sz w:val="24"/>
          <w:szCs w:val="24"/>
        </w:rPr>
        <w:t>поступ</w:t>
      </w:r>
      <w:r w:rsidRPr="0070457A">
        <w:rPr>
          <w:rFonts w:ascii="Times New Roman" w:hAnsi="Times New Roman"/>
          <w:color w:val="231E1F"/>
          <w:sz w:val="24"/>
          <w:szCs w:val="24"/>
        </w:rPr>
        <w:t>ки</w:t>
      </w:r>
      <w:r w:rsidRPr="0070457A">
        <w:rPr>
          <w:rFonts w:ascii="Times New Roman" w:hAnsi="Times New Roman"/>
          <w:color w:val="231E1F"/>
          <w:spacing w:val="50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4"/>
          <w:sz w:val="24"/>
          <w:szCs w:val="24"/>
        </w:rPr>
        <w:t>как</w:t>
      </w:r>
      <w:r w:rsidRPr="0070457A">
        <w:rPr>
          <w:rFonts w:ascii="Times New Roman" w:hAnsi="Times New Roman"/>
          <w:color w:val="231E1F"/>
          <w:spacing w:val="24"/>
          <w:w w:val="114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4"/>
          <w:sz w:val="24"/>
          <w:szCs w:val="24"/>
        </w:rPr>
        <w:t>хорошие</w:t>
      </w:r>
      <w:r w:rsidRPr="0070457A">
        <w:rPr>
          <w:rFonts w:ascii="Times New Roman" w:hAnsi="Times New Roman"/>
          <w:color w:val="231E1F"/>
          <w:spacing w:val="-23"/>
          <w:w w:val="114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 xml:space="preserve">или </w:t>
      </w:r>
      <w:r w:rsidRPr="0070457A">
        <w:rPr>
          <w:rFonts w:ascii="Times New Roman" w:hAnsi="Times New Roman"/>
          <w:color w:val="231E1F"/>
          <w:w w:val="115"/>
          <w:sz w:val="24"/>
          <w:szCs w:val="24"/>
        </w:rPr>
        <w:t>плохие;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57A">
        <w:rPr>
          <w:rFonts w:ascii="Times New Roman" w:hAnsi="Times New Roman"/>
          <w:i/>
          <w:iCs/>
          <w:color w:val="231E1F"/>
          <w:w w:val="112"/>
          <w:sz w:val="24"/>
          <w:szCs w:val="24"/>
          <w:u w:val="single"/>
        </w:rPr>
        <w:t>выражать</w:t>
      </w:r>
      <w:proofErr w:type="gramEnd"/>
      <w:r w:rsidRPr="0070457A">
        <w:rPr>
          <w:rFonts w:ascii="Times New Roman" w:hAnsi="Times New Roman"/>
          <w:i/>
          <w:iCs/>
          <w:color w:val="231E1F"/>
          <w:w w:val="112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>свои</w:t>
      </w:r>
      <w:r w:rsidRPr="0070457A">
        <w:rPr>
          <w:rFonts w:ascii="Times New Roman" w:hAnsi="Times New Roman"/>
          <w:color w:val="231E1F"/>
          <w:spacing w:val="44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4"/>
          <w:sz w:val="24"/>
          <w:szCs w:val="24"/>
        </w:rPr>
        <w:t>эмоции;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57A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понимать</w:t>
      </w:r>
      <w:proofErr w:type="gramEnd"/>
      <w:r w:rsidRPr="0070457A">
        <w:rPr>
          <w:rFonts w:ascii="Times New Roman" w:hAnsi="Times New Roman"/>
          <w:i/>
          <w:iCs/>
          <w:color w:val="231E1F"/>
          <w:spacing w:val="22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эмоции</w:t>
      </w:r>
      <w:r w:rsidRPr="0070457A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других людей, сочувствовать,</w:t>
      </w:r>
      <w:r w:rsidRPr="0070457A">
        <w:rPr>
          <w:rFonts w:ascii="Times New Roman" w:hAnsi="Times New Roman"/>
          <w:color w:val="231E1F"/>
          <w:spacing w:val="-20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4"/>
          <w:sz w:val="24"/>
          <w:szCs w:val="24"/>
        </w:rPr>
        <w:t>сопереживать;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color w:val="231E1F"/>
          <w:spacing w:val="-6"/>
          <w:w w:val="113"/>
          <w:sz w:val="24"/>
          <w:szCs w:val="24"/>
        </w:rPr>
      </w:pPr>
      <w:proofErr w:type="spellStart"/>
      <w:r w:rsidRPr="0070457A">
        <w:rPr>
          <w:rFonts w:ascii="Times New Roman" w:hAnsi="Times New Roman"/>
          <w:b/>
          <w:color w:val="231E1F"/>
          <w:spacing w:val="-5"/>
          <w:w w:val="106"/>
          <w:sz w:val="24"/>
          <w:szCs w:val="24"/>
        </w:rPr>
        <w:t>Метапредметным</w:t>
      </w:r>
      <w:r w:rsidRPr="0070457A">
        <w:rPr>
          <w:rFonts w:ascii="Times New Roman" w:hAnsi="Times New Roman"/>
          <w:b/>
          <w:color w:val="231E1F"/>
          <w:w w:val="106"/>
          <w:sz w:val="24"/>
          <w:szCs w:val="24"/>
        </w:rPr>
        <w:t>и</w:t>
      </w:r>
      <w:proofErr w:type="spellEnd"/>
      <w:r w:rsidRPr="0070457A">
        <w:rPr>
          <w:rFonts w:ascii="Times New Roman" w:hAnsi="Times New Roman"/>
          <w:b/>
          <w:color w:val="231E1F"/>
          <w:spacing w:val="-20"/>
          <w:w w:val="106"/>
          <w:sz w:val="24"/>
          <w:szCs w:val="24"/>
        </w:rPr>
        <w:t xml:space="preserve"> </w:t>
      </w:r>
      <w:r w:rsidRPr="0070457A">
        <w:rPr>
          <w:rFonts w:ascii="Times New Roman" w:hAnsi="Times New Roman"/>
          <w:b/>
          <w:color w:val="231E1F"/>
          <w:spacing w:val="-5"/>
          <w:w w:val="106"/>
          <w:sz w:val="24"/>
          <w:szCs w:val="24"/>
        </w:rPr>
        <w:t>результатам</w:t>
      </w:r>
      <w:r w:rsidRPr="0070457A">
        <w:rPr>
          <w:rFonts w:ascii="Times New Roman" w:hAnsi="Times New Roman"/>
          <w:b/>
          <w:color w:val="231E1F"/>
          <w:w w:val="106"/>
          <w:sz w:val="24"/>
          <w:szCs w:val="24"/>
        </w:rPr>
        <w:t>и</w:t>
      </w:r>
      <w:r w:rsidRPr="0070457A">
        <w:rPr>
          <w:rFonts w:ascii="Times New Roman" w:hAnsi="Times New Roman"/>
          <w:b/>
          <w:color w:val="231E1F"/>
          <w:spacing w:val="-7"/>
          <w:w w:val="106"/>
          <w:sz w:val="24"/>
          <w:szCs w:val="24"/>
        </w:rPr>
        <w:t xml:space="preserve"> </w:t>
      </w:r>
      <w:r w:rsidRPr="0070457A">
        <w:rPr>
          <w:rFonts w:ascii="Times New Roman" w:hAnsi="Times New Roman"/>
          <w:b/>
          <w:color w:val="231E1F"/>
          <w:spacing w:val="-6"/>
          <w:w w:val="113"/>
          <w:sz w:val="24"/>
          <w:szCs w:val="24"/>
        </w:rPr>
        <w:t>курса</w:t>
      </w:r>
      <w:r w:rsidRPr="0070457A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«</w:t>
      </w:r>
      <w:r w:rsidRPr="0070457A">
        <w:rPr>
          <w:rFonts w:ascii="Times New Roman" w:hAnsi="Times New Roman"/>
          <w:b/>
          <w:sz w:val="24"/>
          <w:szCs w:val="24"/>
        </w:rPr>
        <w:t>Подвижные игры</w:t>
      </w:r>
      <w:r w:rsidRPr="0070457A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»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57A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являетс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я</w:t>
      </w:r>
      <w:proofErr w:type="gramEnd"/>
      <w:r w:rsidRPr="0070457A">
        <w:rPr>
          <w:rFonts w:ascii="Times New Roman" w:hAnsi="Times New Roman"/>
          <w:color w:val="231E1F"/>
          <w:spacing w:val="29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формировани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е</w:t>
      </w:r>
      <w:r w:rsidRPr="0070457A">
        <w:rPr>
          <w:rFonts w:ascii="Times New Roman" w:hAnsi="Times New Roman"/>
          <w:color w:val="231E1F"/>
          <w:spacing w:val="-23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универсальны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70457A">
        <w:rPr>
          <w:rFonts w:ascii="Times New Roman" w:hAnsi="Times New Roman"/>
          <w:color w:val="231E1F"/>
          <w:spacing w:val="6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учебны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70457A">
        <w:rPr>
          <w:rFonts w:ascii="Times New Roman" w:hAnsi="Times New Roman"/>
          <w:color w:val="231E1F"/>
          <w:spacing w:val="-20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действи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й</w:t>
      </w:r>
      <w:r w:rsidRPr="0070457A">
        <w:rPr>
          <w:rFonts w:ascii="Times New Roman" w:hAnsi="Times New Roman"/>
          <w:color w:val="231E1F"/>
          <w:spacing w:val="-12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5"/>
          <w:w w:val="109"/>
          <w:sz w:val="24"/>
          <w:szCs w:val="24"/>
        </w:rPr>
        <w:t>(УУД).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70457A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Регулятивные</w:t>
      </w:r>
      <w:r w:rsidRPr="0070457A">
        <w:rPr>
          <w:rFonts w:ascii="Times New Roman" w:hAnsi="Times New Roman"/>
          <w:i/>
          <w:iCs/>
          <w:color w:val="231E1F"/>
          <w:spacing w:val="47"/>
          <w:w w:val="113"/>
          <w:sz w:val="24"/>
          <w:szCs w:val="24"/>
          <w:u w:val="single"/>
        </w:rPr>
        <w:t xml:space="preserve"> </w:t>
      </w:r>
      <w:r w:rsidRPr="0070457A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УУД: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57A">
        <w:rPr>
          <w:rFonts w:ascii="Times New Roman" w:hAnsi="Times New Roman"/>
          <w:iCs/>
          <w:color w:val="231E1F"/>
          <w:w w:val="113"/>
          <w:sz w:val="24"/>
          <w:szCs w:val="24"/>
        </w:rPr>
        <w:t>определять</w:t>
      </w:r>
      <w:proofErr w:type="gramEnd"/>
      <w:r w:rsidRPr="0070457A">
        <w:rPr>
          <w:rFonts w:ascii="Times New Roman" w:hAnsi="Times New Roman"/>
          <w:iCs/>
          <w:color w:val="231E1F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iCs/>
          <w:color w:val="231E1F"/>
          <w:sz w:val="24"/>
          <w:szCs w:val="24"/>
        </w:rPr>
        <w:t>и</w:t>
      </w:r>
      <w:r w:rsidRPr="0070457A">
        <w:rPr>
          <w:rFonts w:ascii="Times New Roman" w:hAnsi="Times New Roman"/>
          <w:iCs/>
          <w:color w:val="231E1F"/>
          <w:spacing w:val="28"/>
          <w:sz w:val="24"/>
          <w:szCs w:val="24"/>
        </w:rPr>
        <w:t xml:space="preserve"> </w:t>
      </w:r>
      <w:r w:rsidRPr="0070457A">
        <w:rPr>
          <w:rFonts w:ascii="Times New Roman" w:hAnsi="Times New Roman"/>
          <w:iCs/>
          <w:color w:val="231E1F"/>
          <w:w w:val="110"/>
          <w:sz w:val="24"/>
          <w:szCs w:val="24"/>
        </w:rPr>
        <w:t>формировать</w:t>
      </w:r>
      <w:r w:rsidRPr="0070457A">
        <w:rPr>
          <w:rFonts w:ascii="Times New Roman" w:hAnsi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 xml:space="preserve">цель 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 xml:space="preserve">деятельности </w:t>
      </w:r>
      <w:r w:rsidRPr="0070457A">
        <w:rPr>
          <w:rFonts w:ascii="Times New Roman" w:hAnsi="Times New Roman"/>
          <w:color w:val="231E1F"/>
          <w:sz w:val="24"/>
          <w:szCs w:val="24"/>
        </w:rPr>
        <w:t>с</w:t>
      </w:r>
      <w:r w:rsidRPr="0070457A">
        <w:rPr>
          <w:rFonts w:ascii="Times New Roman" w:hAnsi="Times New Roman"/>
          <w:color w:val="231E1F"/>
          <w:spacing w:val="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09"/>
          <w:sz w:val="24"/>
          <w:szCs w:val="24"/>
        </w:rPr>
        <w:t>помо</w:t>
      </w:r>
      <w:r w:rsidRPr="0070457A">
        <w:rPr>
          <w:rFonts w:ascii="Times New Roman" w:hAnsi="Times New Roman"/>
          <w:color w:val="231E1F"/>
          <w:sz w:val="24"/>
          <w:szCs w:val="24"/>
        </w:rPr>
        <w:t>щью</w:t>
      </w:r>
      <w:r w:rsidRPr="0070457A">
        <w:rPr>
          <w:rFonts w:ascii="Times New Roman" w:hAnsi="Times New Roman"/>
          <w:color w:val="231E1F"/>
          <w:spacing w:val="5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7"/>
          <w:sz w:val="24"/>
          <w:szCs w:val="24"/>
        </w:rPr>
        <w:t>учителя;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57A">
        <w:rPr>
          <w:rFonts w:ascii="Times New Roman" w:hAnsi="Times New Roman"/>
          <w:iCs/>
          <w:color w:val="231E1F"/>
          <w:w w:val="112"/>
          <w:sz w:val="24"/>
          <w:szCs w:val="24"/>
        </w:rPr>
        <w:t>проговаривать</w:t>
      </w:r>
      <w:proofErr w:type="gramEnd"/>
      <w:r w:rsidRPr="0070457A">
        <w:rPr>
          <w:rFonts w:ascii="Times New Roman" w:hAnsi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2"/>
          <w:sz w:val="24"/>
          <w:szCs w:val="24"/>
        </w:rPr>
        <w:t>последовательность</w:t>
      </w:r>
      <w:r w:rsidRPr="0070457A">
        <w:rPr>
          <w:rFonts w:ascii="Times New Roman" w:hAnsi="Times New Roman"/>
          <w:color w:val="231E1F"/>
          <w:spacing w:val="-24"/>
          <w:w w:val="112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2"/>
          <w:sz w:val="24"/>
          <w:szCs w:val="24"/>
        </w:rPr>
        <w:t>действий</w:t>
      </w:r>
      <w:r w:rsidRPr="0070457A">
        <w:rPr>
          <w:rFonts w:ascii="Times New Roman" w:hAnsi="Times New Roman"/>
          <w:color w:val="231E1F"/>
          <w:spacing w:val="3"/>
          <w:w w:val="112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>во время занятия</w:t>
      </w:r>
      <w:r w:rsidRPr="0070457A">
        <w:rPr>
          <w:rFonts w:ascii="Times New Roman" w:hAnsi="Times New Roman"/>
          <w:color w:val="231E1F"/>
          <w:w w:val="115"/>
          <w:sz w:val="24"/>
          <w:szCs w:val="24"/>
        </w:rPr>
        <w:t>;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учиться</w:t>
      </w:r>
      <w:proofErr w:type="gramEnd"/>
      <w:r w:rsidRPr="0070457A">
        <w:rPr>
          <w:rFonts w:ascii="Times New Roman" w:hAnsi="Times New Roman"/>
          <w:color w:val="231E1F"/>
          <w:spacing w:val="8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iCs/>
          <w:color w:val="231E1F"/>
          <w:w w:val="113"/>
          <w:sz w:val="24"/>
          <w:szCs w:val="24"/>
        </w:rPr>
        <w:t>работать</w:t>
      </w:r>
      <w:r w:rsidRPr="0070457A">
        <w:rPr>
          <w:rFonts w:ascii="Times New Roman" w:hAnsi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>по</w:t>
      </w:r>
      <w:r w:rsidRPr="0070457A">
        <w:rPr>
          <w:rFonts w:ascii="Times New Roman" w:hAnsi="Times New Roman"/>
          <w:color w:val="231E1F"/>
          <w:spacing w:val="21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w w:val="113"/>
          <w:sz w:val="24"/>
          <w:szCs w:val="24"/>
        </w:rPr>
        <w:t>определенному алгоритму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Познавательные</w:t>
      </w:r>
      <w:r w:rsidRPr="0070457A">
        <w:rPr>
          <w:rFonts w:ascii="Times New Roman" w:hAnsi="Times New Roman"/>
          <w:i/>
          <w:iCs/>
          <w:color w:val="231E1F"/>
          <w:spacing w:val="57"/>
          <w:w w:val="113"/>
          <w:sz w:val="24"/>
          <w:szCs w:val="24"/>
          <w:u w:val="single"/>
        </w:rPr>
        <w:t xml:space="preserve"> </w:t>
      </w:r>
      <w:r w:rsidRPr="0070457A">
        <w:rPr>
          <w:rFonts w:ascii="Times New Roman" w:hAnsi="Times New Roman"/>
          <w:i/>
          <w:iCs/>
          <w:color w:val="231E1F"/>
          <w:w w:val="113"/>
          <w:sz w:val="24"/>
          <w:szCs w:val="24"/>
          <w:u w:val="single"/>
        </w:rPr>
        <w:t>УУД</w:t>
      </w:r>
      <w:r w:rsidRPr="0070457A">
        <w:rPr>
          <w:rFonts w:ascii="Times New Roman" w:hAnsi="Times New Roman"/>
          <w:i/>
          <w:iCs/>
          <w:color w:val="231E1F"/>
          <w:w w:val="113"/>
          <w:sz w:val="24"/>
          <w:szCs w:val="24"/>
        </w:rPr>
        <w:t>: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57A">
        <w:rPr>
          <w:rFonts w:ascii="Times New Roman" w:hAnsi="Times New Roman"/>
          <w:color w:val="231E1F"/>
          <w:spacing w:val="18"/>
          <w:sz w:val="24"/>
          <w:szCs w:val="24"/>
        </w:rPr>
        <w:t>умение</w:t>
      </w:r>
      <w:proofErr w:type="gramEnd"/>
      <w:r w:rsidRPr="0070457A">
        <w:rPr>
          <w:rFonts w:ascii="Times New Roman" w:hAnsi="Times New Roman"/>
          <w:color w:val="231E1F"/>
          <w:spacing w:val="18"/>
          <w:sz w:val="24"/>
          <w:szCs w:val="24"/>
        </w:rPr>
        <w:t xml:space="preserve"> </w:t>
      </w:r>
      <w:r w:rsidRPr="0070457A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70457A">
        <w:rPr>
          <w:rFonts w:ascii="Times New Roman" w:hAnsi="Times New Roman"/>
          <w:iCs/>
          <w:color w:val="231E1F"/>
          <w:w w:val="113"/>
          <w:sz w:val="24"/>
          <w:szCs w:val="24"/>
        </w:rPr>
        <w:t>ь</w:t>
      </w:r>
      <w:r w:rsidRPr="0070457A">
        <w:rPr>
          <w:rFonts w:ascii="Times New Roman" w:hAnsi="Times New Roman"/>
          <w:iCs/>
          <w:color w:val="231E1F"/>
          <w:spacing w:val="2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70457A">
        <w:rPr>
          <w:rFonts w:ascii="Times New Roman" w:hAnsi="Times New Roman"/>
          <w:iCs/>
          <w:color w:val="231E1F"/>
          <w:w w:val="113"/>
          <w:sz w:val="24"/>
          <w:szCs w:val="24"/>
        </w:rPr>
        <w:t>ы</w:t>
      </w:r>
      <w:r w:rsidRPr="0070457A">
        <w:rPr>
          <w:rFonts w:ascii="Times New Roman" w:hAnsi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>в</w:t>
      </w:r>
      <w:r w:rsidRPr="0070457A">
        <w:rPr>
          <w:rFonts w:ascii="Times New Roman" w:hAnsi="Times New Roman"/>
          <w:color w:val="231E1F"/>
          <w:spacing w:val="5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результат</w:t>
      </w:r>
      <w:r w:rsidRPr="0070457A">
        <w:rPr>
          <w:rFonts w:ascii="Times New Roman" w:hAnsi="Times New Roman"/>
          <w:color w:val="231E1F"/>
          <w:w w:val="111"/>
          <w:sz w:val="24"/>
          <w:szCs w:val="24"/>
        </w:rPr>
        <w:t>е</w:t>
      </w:r>
      <w:r w:rsidRPr="0070457A">
        <w:rPr>
          <w:rFonts w:ascii="Times New Roman" w:hAnsi="Times New Roman"/>
          <w:color w:val="231E1F"/>
          <w:spacing w:val="21"/>
          <w:w w:val="111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совместно</w:t>
      </w:r>
      <w:r w:rsidRPr="0070457A">
        <w:rPr>
          <w:rFonts w:ascii="Times New Roman" w:hAnsi="Times New Roman"/>
          <w:color w:val="231E1F"/>
          <w:w w:val="111"/>
          <w:sz w:val="24"/>
          <w:szCs w:val="24"/>
        </w:rPr>
        <w:t>й</w:t>
      </w:r>
      <w:r w:rsidRPr="0070457A">
        <w:rPr>
          <w:rFonts w:ascii="Times New Roman" w:hAnsi="Times New Roman"/>
          <w:color w:val="231E1F"/>
          <w:spacing w:val="-20"/>
          <w:w w:val="111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работ</w:t>
      </w:r>
      <w:r w:rsidRPr="0070457A">
        <w:rPr>
          <w:rFonts w:ascii="Times New Roman" w:hAnsi="Times New Roman"/>
          <w:color w:val="231E1F"/>
          <w:w w:val="111"/>
          <w:sz w:val="24"/>
          <w:szCs w:val="24"/>
        </w:rPr>
        <w:t>ы</w:t>
      </w:r>
      <w:r w:rsidRPr="0070457A">
        <w:rPr>
          <w:rFonts w:ascii="Times New Roman" w:hAnsi="Times New Roman"/>
          <w:color w:val="231E1F"/>
          <w:spacing w:val="-11"/>
          <w:w w:val="111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класс</w:t>
      </w:r>
      <w:r w:rsidRPr="0070457A">
        <w:rPr>
          <w:rFonts w:ascii="Times New Roman" w:hAnsi="Times New Roman"/>
          <w:color w:val="231E1F"/>
          <w:w w:val="111"/>
          <w:sz w:val="24"/>
          <w:szCs w:val="24"/>
        </w:rPr>
        <w:t>а</w:t>
      </w:r>
      <w:r w:rsidRPr="0070457A">
        <w:rPr>
          <w:rFonts w:ascii="Times New Roman" w:hAnsi="Times New Roman"/>
          <w:color w:val="231E1F"/>
          <w:spacing w:val="19"/>
          <w:w w:val="111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z w:val="24"/>
          <w:szCs w:val="24"/>
        </w:rPr>
        <w:t>и</w:t>
      </w:r>
      <w:r w:rsidRPr="0070457A">
        <w:rPr>
          <w:rFonts w:ascii="Times New Roman" w:hAnsi="Times New Roman"/>
          <w:color w:val="231E1F"/>
          <w:spacing w:val="12"/>
          <w:sz w:val="24"/>
          <w:szCs w:val="24"/>
        </w:rPr>
        <w:t xml:space="preserve"> </w:t>
      </w:r>
      <w:r w:rsidRPr="0070457A">
        <w:rPr>
          <w:rFonts w:ascii="Times New Roman" w:hAnsi="Times New Roman"/>
          <w:color w:val="231E1F"/>
          <w:spacing w:val="-4"/>
          <w:w w:val="117"/>
          <w:sz w:val="24"/>
          <w:szCs w:val="24"/>
        </w:rPr>
        <w:t>учителя;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70457A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Коммуникативные</w:t>
      </w:r>
      <w:r w:rsidRPr="0070457A">
        <w:rPr>
          <w:rFonts w:ascii="Times New Roman" w:hAnsi="Times New Roman"/>
          <w:i/>
          <w:iCs/>
          <w:color w:val="231E1F"/>
          <w:spacing w:val="47"/>
          <w:w w:val="114"/>
          <w:sz w:val="24"/>
          <w:szCs w:val="24"/>
          <w:u w:val="single"/>
        </w:rPr>
        <w:t xml:space="preserve"> </w:t>
      </w:r>
      <w:r w:rsidRPr="0070457A">
        <w:rPr>
          <w:rFonts w:ascii="Times New Roman" w:hAnsi="Times New Roman"/>
          <w:i/>
          <w:iCs/>
          <w:color w:val="231E1F"/>
          <w:w w:val="114"/>
          <w:sz w:val="24"/>
          <w:szCs w:val="24"/>
          <w:u w:val="single"/>
        </w:rPr>
        <w:t>УУД:</w:t>
      </w:r>
    </w:p>
    <w:p w:rsidR="0034689C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-</w:t>
      </w:r>
      <w:r w:rsidR="0034689C" w:rsidRPr="0070457A">
        <w:rPr>
          <w:rFonts w:ascii="Times New Roman" w:hAnsi="Times New Roman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34689C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-</w:t>
      </w:r>
      <w:r w:rsidR="0034689C" w:rsidRPr="0070457A">
        <w:rPr>
          <w:rFonts w:ascii="Times New Roman" w:hAnsi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70457A">
        <w:rPr>
          <w:rFonts w:ascii="Times New Roman" w:hAnsi="Times New Roman"/>
          <w:sz w:val="24"/>
          <w:szCs w:val="24"/>
        </w:rPr>
        <w:t>разрешение</w:t>
      </w:r>
      <w:proofErr w:type="gramEnd"/>
      <w:r w:rsidRPr="0070457A">
        <w:rPr>
          <w:rFonts w:ascii="Times New Roman" w:hAnsi="Times New Roman"/>
          <w:sz w:val="24"/>
          <w:szCs w:val="24"/>
        </w:rPr>
        <w:t xml:space="preserve">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4689C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-</w:t>
      </w:r>
      <w:r w:rsidR="0034689C" w:rsidRPr="0070457A">
        <w:rPr>
          <w:rFonts w:ascii="Times New Roman" w:hAnsi="Times New Roman"/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34689C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-</w:t>
      </w:r>
      <w:r w:rsidR="0034689C" w:rsidRPr="0070457A"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4689C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-</w:t>
      </w:r>
      <w:r w:rsidR="0034689C" w:rsidRPr="0070457A">
        <w:rPr>
          <w:rFonts w:ascii="Times New Roman" w:hAnsi="Times New Roman"/>
          <w:sz w:val="24"/>
          <w:szCs w:val="24"/>
        </w:rPr>
        <w:t>сформировать навыки позитивного коммуникативного общения;</w:t>
      </w:r>
    </w:p>
    <w:p w:rsidR="00ED4E9D" w:rsidRPr="0070457A" w:rsidRDefault="00ED4E9D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4689C" w:rsidRPr="0070457A" w:rsidRDefault="0034689C" w:rsidP="0070457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t>2. Требования к подготовке обучающихся по курсу: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-у выпускника начальной школы выработается потребность к систематическим занятиям физическими упражнениями и подвижными играми;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 xml:space="preserve">- сформировано начальное представление о культуре движении;    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- младший обучающийся сознательно применяет физические упражнения для повышения        работоспособности, организации отдыха и укрепления здоровья;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-обобщение и углубление знаний об истории, культуре народных игр;</w:t>
      </w:r>
      <w:r w:rsidRPr="0070457A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70457A">
        <w:rPr>
          <w:rFonts w:ascii="Times New Roman" w:hAnsi="Times New Roman"/>
          <w:sz w:val="24"/>
          <w:szCs w:val="24"/>
        </w:rPr>
        <w:t xml:space="preserve"> </w:t>
      </w:r>
    </w:p>
    <w:p w:rsidR="0034689C" w:rsidRPr="0070457A" w:rsidRDefault="0034689C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- умение работать в коллективе.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b/>
          <w:iCs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42C29" w:rsidRDefault="00D42C29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42C29" w:rsidRPr="0070457A" w:rsidRDefault="00767698" w:rsidP="0070457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предмета.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i/>
          <w:sz w:val="24"/>
          <w:szCs w:val="24"/>
        </w:rPr>
        <w:t>Простые и усложненные игры-догонялки</w:t>
      </w:r>
      <w:r w:rsidRPr="0070457A">
        <w:rPr>
          <w:rFonts w:ascii="Times New Roman" w:hAnsi="Times New Roman"/>
          <w:sz w:val="24"/>
          <w:szCs w:val="24"/>
        </w:rPr>
        <w:t xml:space="preserve">, в которых одним приходится убегать, а другим догонять убегающих. Догонялки имеют много разновидностей, начиная от простых салок и кончая сложными салками, разные условия и разные правила. 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i/>
          <w:sz w:val="24"/>
          <w:szCs w:val="24"/>
        </w:rPr>
      </w:pPr>
      <w:r w:rsidRPr="0070457A">
        <w:rPr>
          <w:rFonts w:ascii="Times New Roman" w:hAnsi="Times New Roman"/>
          <w:i/>
          <w:sz w:val="24"/>
          <w:szCs w:val="24"/>
        </w:rPr>
        <w:t>Игры-поиски</w:t>
      </w:r>
      <w:r w:rsidRPr="0070457A">
        <w:rPr>
          <w:rFonts w:ascii="Times New Roman" w:hAnsi="Times New Roman"/>
          <w:sz w:val="24"/>
          <w:szCs w:val="24"/>
        </w:rPr>
        <w:t xml:space="preserve">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 и отдыхают у томленные центры. 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i/>
          <w:sz w:val="24"/>
          <w:szCs w:val="24"/>
        </w:rPr>
        <w:t xml:space="preserve">Игры с быстрым нахождением своего </w:t>
      </w:r>
      <w:proofErr w:type="gramStart"/>
      <w:r w:rsidRPr="0070457A">
        <w:rPr>
          <w:rFonts w:ascii="Times New Roman" w:hAnsi="Times New Roman"/>
          <w:i/>
          <w:sz w:val="24"/>
          <w:szCs w:val="24"/>
        </w:rPr>
        <w:t>места</w:t>
      </w:r>
      <w:r w:rsidRPr="0070457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0457A">
        <w:rPr>
          <w:rFonts w:ascii="Times New Roman" w:hAnsi="Times New Roman"/>
          <w:sz w:val="24"/>
          <w:szCs w:val="24"/>
        </w:rPr>
        <w:t xml:space="preserve">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 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t>Весь материал разделяется на отдельные разделы:</w:t>
      </w:r>
    </w:p>
    <w:p w:rsidR="00D42C29" w:rsidRPr="0070457A" w:rsidRDefault="00234FD1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 xml:space="preserve">1 </w:t>
      </w:r>
      <w:r w:rsidR="00D42C29" w:rsidRPr="0070457A">
        <w:rPr>
          <w:rFonts w:ascii="Times New Roman" w:hAnsi="Times New Roman"/>
          <w:sz w:val="24"/>
          <w:szCs w:val="24"/>
        </w:rPr>
        <w:t>раздел - «Русские народные игры», изучается с 1-го по 4-й класс.</w:t>
      </w:r>
    </w:p>
    <w:p w:rsidR="00D42C29" w:rsidRPr="0070457A" w:rsidRDefault="00234FD1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 xml:space="preserve">2 </w:t>
      </w:r>
      <w:r w:rsidR="00D42C29" w:rsidRPr="0070457A">
        <w:rPr>
          <w:rFonts w:ascii="Times New Roman" w:hAnsi="Times New Roman"/>
          <w:sz w:val="24"/>
          <w:szCs w:val="24"/>
        </w:rPr>
        <w:t>раздел - «Игры народов России», изучается со 2 по 4-й класс.</w:t>
      </w:r>
    </w:p>
    <w:p w:rsidR="00D42C29" w:rsidRPr="0070457A" w:rsidRDefault="00234FD1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3 раздел</w:t>
      </w:r>
      <w:r w:rsidR="00D42C29" w:rsidRPr="0070457A">
        <w:rPr>
          <w:rFonts w:ascii="Times New Roman" w:hAnsi="Times New Roman"/>
          <w:sz w:val="24"/>
          <w:szCs w:val="24"/>
        </w:rPr>
        <w:t>- «Подвижные игры», изучается в</w:t>
      </w:r>
      <w:r w:rsidRPr="0070457A">
        <w:rPr>
          <w:rFonts w:ascii="Times New Roman" w:hAnsi="Times New Roman"/>
          <w:sz w:val="24"/>
          <w:szCs w:val="24"/>
        </w:rPr>
        <w:t xml:space="preserve"> </w:t>
      </w:r>
      <w:r w:rsidR="00A22368" w:rsidRPr="0070457A">
        <w:rPr>
          <w:rFonts w:ascii="Times New Roman" w:hAnsi="Times New Roman"/>
          <w:sz w:val="24"/>
          <w:szCs w:val="24"/>
        </w:rPr>
        <w:t>2</w:t>
      </w:r>
      <w:r w:rsidR="00D42C29" w:rsidRPr="0070457A">
        <w:rPr>
          <w:rFonts w:ascii="Times New Roman" w:hAnsi="Times New Roman"/>
          <w:sz w:val="24"/>
          <w:szCs w:val="24"/>
        </w:rPr>
        <w:t xml:space="preserve">-х и </w:t>
      </w:r>
      <w:r w:rsidRPr="0070457A">
        <w:rPr>
          <w:rFonts w:ascii="Times New Roman" w:hAnsi="Times New Roman"/>
          <w:sz w:val="24"/>
          <w:szCs w:val="24"/>
        </w:rPr>
        <w:t>4</w:t>
      </w:r>
      <w:r w:rsidR="00D42C29" w:rsidRPr="0070457A">
        <w:rPr>
          <w:rFonts w:ascii="Times New Roman" w:hAnsi="Times New Roman"/>
          <w:sz w:val="24"/>
          <w:szCs w:val="24"/>
        </w:rPr>
        <w:t>-х классах.</w:t>
      </w:r>
    </w:p>
    <w:p w:rsidR="00D42C29" w:rsidRPr="0070457A" w:rsidRDefault="00234FD1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 xml:space="preserve">4 </w:t>
      </w:r>
      <w:r w:rsidR="00D42C29" w:rsidRPr="0070457A">
        <w:rPr>
          <w:rFonts w:ascii="Times New Roman" w:hAnsi="Times New Roman"/>
          <w:sz w:val="24"/>
          <w:szCs w:val="24"/>
        </w:rPr>
        <w:t>раздел - «Эстафеты», изучается в 1-4-х классах.</w:t>
      </w:r>
    </w:p>
    <w:p w:rsidR="00A22368" w:rsidRPr="0070457A" w:rsidRDefault="00A22368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5 раздел – «Подвижные игры с элементами баскетбола, волейбола, футбола», изучаются в 4 классах.</w:t>
      </w:r>
    </w:p>
    <w:p w:rsidR="00A22368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Такое распределение изучения игр позволяет учителю следовать от простого к сложному, а детям - знакомиться с играми, которые соответствуют их возрастным способностям. Детям 6-7 лет присуще постоянно находиться в движении, поэтому учебный материал в этих классах простой и легко запоминающийся. Он позволяет детям удовлетворить их потребность в движении. А вот для обучающихся 8-10 лет, помимо движения, нужен еще и занимательный материал. Знакомясь с историей и играми различных народов, они не только развиваются физически, но еще и развивают свой кругозор.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 xml:space="preserve">     Мы должны стремиться к тому, чтобы сделать из детей не атлетов, акробатов или людей спорта, а лишь здоровых, уравновешенных физически и нравственно людей.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0457A">
        <w:rPr>
          <w:rFonts w:ascii="Times New Roman" w:hAnsi="Times New Roman"/>
          <w:sz w:val="24"/>
          <w:szCs w:val="24"/>
          <w:u w:val="single"/>
        </w:rPr>
        <w:t>цели</w:t>
      </w:r>
      <w:proofErr w:type="gramEnd"/>
      <w:r w:rsidRPr="0070457A">
        <w:rPr>
          <w:rFonts w:ascii="Times New Roman" w:hAnsi="Times New Roman"/>
          <w:sz w:val="24"/>
          <w:szCs w:val="24"/>
          <w:u w:val="single"/>
        </w:rPr>
        <w:t xml:space="preserve"> изучения по каждому разделу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t>«Русские народные игры»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Цели: провести знакомство с играми своего народа, развивать физические способности детей, координацию движений, силу и ловкость. Воспитывать уважительное отношение к культуре родной страны.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На первом занятии проводится знакомство с историей русской игры.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t>«Игры народов России»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Цели: познакомить с разнообразием игр различных народов, проживающих в России. Развивать силу, ловкость и физические способности. Воспитывать толерантность при общении в коллективе.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t>«Подвижные игры»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Цели: совершенствовать координацию движений. Развивать быстроту реакции, сообразительность, внимание, умение действовать в коллективе. Воспитывать инициативу, культуру поведения, творческий подход к игре.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t xml:space="preserve"> «Эстафеты»</w:t>
      </w: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lastRenderedPageBreak/>
        <w:t>Цели: познакомить с правилами эстафет. Развивать быстроту реакций, внимание, навыки передвижения. Воспитывать чувства коллективизма и ответственности</w:t>
      </w:r>
    </w:p>
    <w:p w:rsidR="00D42C29" w:rsidRPr="0070457A" w:rsidRDefault="00D530E1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t>«Подвижные игры с элементами баскетбола, волейбола, футбола»</w:t>
      </w:r>
    </w:p>
    <w:p w:rsidR="00D530E1" w:rsidRPr="0070457A" w:rsidRDefault="00D530E1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sz w:val="24"/>
          <w:szCs w:val="24"/>
        </w:rPr>
        <w:t>Цели:</w:t>
      </w:r>
      <w:r w:rsidRPr="0070457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0457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улучшение физической активности детей; развитие интереса к спортивным занятиям; развитие ответственности за команду; способствование быстрому принятию решений; предвидение действий соперников; улучшение навыка анализа ситуации на игровом поле; согласование собственных действий с действиями других детей; улучшение умения коо</w:t>
      </w:r>
      <w:r w:rsidRPr="0070457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рдинировать свои действия</w:t>
      </w:r>
      <w:r w:rsidRPr="0070457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70457A" w:rsidRPr="0070457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Приучают детей к спортивным играм в старших классах.</w:t>
      </w:r>
    </w:p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34D2F" w:rsidRPr="0070457A" w:rsidRDefault="00934D2F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D42C29" w:rsidRPr="0070457A" w:rsidRDefault="00D42C29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1 класса</w:t>
      </w:r>
    </w:p>
    <w:tbl>
      <w:tblPr>
        <w:tblStyle w:val="a8"/>
        <w:tblpPr w:leftFromText="181" w:rightFromText="181" w:vertAnchor="text" w:horzAnchor="margin" w:tblpXSpec="center" w:tblpY="455"/>
        <w:tblW w:w="0" w:type="auto"/>
        <w:tblLook w:val="04A0" w:firstRow="1" w:lastRow="0" w:firstColumn="1" w:lastColumn="0" w:noHBand="0" w:noVBand="1"/>
      </w:tblPr>
      <w:tblGrid>
        <w:gridCol w:w="1341"/>
        <w:gridCol w:w="5341"/>
        <w:gridCol w:w="2663"/>
      </w:tblGrid>
      <w:tr w:rsidR="00767698" w:rsidRPr="0070457A" w:rsidTr="00D42C29">
        <w:trPr>
          <w:trHeight w:val="492"/>
        </w:trPr>
        <w:tc>
          <w:tcPr>
            <w:tcW w:w="138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753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67698" w:rsidRPr="0070457A" w:rsidTr="00D42C29">
        <w:trPr>
          <w:trHeight w:val="320"/>
        </w:trPr>
        <w:tc>
          <w:tcPr>
            <w:tcW w:w="138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753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7698" w:rsidRPr="0070457A" w:rsidTr="00D42C29">
        <w:trPr>
          <w:trHeight w:val="320"/>
        </w:trPr>
        <w:tc>
          <w:tcPr>
            <w:tcW w:w="138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53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67698" w:rsidRPr="0070457A" w:rsidTr="00D42C29">
        <w:trPr>
          <w:trHeight w:val="320"/>
        </w:trPr>
        <w:tc>
          <w:tcPr>
            <w:tcW w:w="138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2753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7698" w:rsidRPr="0070457A" w:rsidTr="00D42C29">
        <w:trPr>
          <w:trHeight w:val="337"/>
        </w:trPr>
        <w:tc>
          <w:tcPr>
            <w:tcW w:w="138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57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753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pacing w:val="3"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42C29" w:rsidRPr="0070457A" w:rsidRDefault="00767698" w:rsidP="0070457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t>Тематическое планирование 2 класса</w:t>
      </w:r>
    </w:p>
    <w:tbl>
      <w:tblPr>
        <w:tblStyle w:val="a8"/>
        <w:tblpPr w:leftFromText="181" w:rightFromText="181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1356"/>
        <w:gridCol w:w="5337"/>
        <w:gridCol w:w="2652"/>
      </w:tblGrid>
      <w:tr w:rsidR="00767698" w:rsidRPr="0070457A" w:rsidTr="00D42C29">
        <w:trPr>
          <w:trHeight w:val="350"/>
        </w:trPr>
        <w:tc>
          <w:tcPr>
            <w:tcW w:w="1389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8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72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67698" w:rsidRPr="0070457A" w:rsidTr="00D42C29">
        <w:trPr>
          <w:trHeight w:val="228"/>
        </w:trPr>
        <w:tc>
          <w:tcPr>
            <w:tcW w:w="1389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72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7698" w:rsidRPr="0070457A" w:rsidTr="00D42C29">
        <w:trPr>
          <w:trHeight w:val="228"/>
        </w:trPr>
        <w:tc>
          <w:tcPr>
            <w:tcW w:w="1389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2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7698" w:rsidRPr="0070457A" w:rsidTr="00D42C29">
        <w:trPr>
          <w:trHeight w:val="228"/>
        </w:trPr>
        <w:tc>
          <w:tcPr>
            <w:tcW w:w="1389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8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272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7698" w:rsidRPr="0070457A" w:rsidTr="00D42C29">
        <w:trPr>
          <w:trHeight w:val="228"/>
        </w:trPr>
        <w:tc>
          <w:tcPr>
            <w:tcW w:w="1389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8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272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698" w:rsidRPr="0070457A" w:rsidTr="00D42C29">
        <w:trPr>
          <w:trHeight w:val="240"/>
        </w:trPr>
        <w:tc>
          <w:tcPr>
            <w:tcW w:w="1389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57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72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0457A">
        <w:rPr>
          <w:rFonts w:ascii="Times New Roman" w:hAnsi="Times New Roman"/>
          <w:b/>
          <w:sz w:val="24"/>
          <w:szCs w:val="24"/>
        </w:rPr>
        <w:t>Тематическое планирование 3 класса</w:t>
      </w:r>
    </w:p>
    <w:tbl>
      <w:tblPr>
        <w:tblStyle w:val="a8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1357"/>
        <w:gridCol w:w="5333"/>
        <w:gridCol w:w="2655"/>
      </w:tblGrid>
      <w:tr w:rsidR="00767698" w:rsidRPr="0070457A" w:rsidTr="00D42C29">
        <w:trPr>
          <w:trHeight w:val="361"/>
        </w:trPr>
        <w:tc>
          <w:tcPr>
            <w:tcW w:w="1400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742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67698" w:rsidRPr="0070457A" w:rsidTr="00D42C29">
        <w:trPr>
          <w:trHeight w:val="235"/>
        </w:trPr>
        <w:tc>
          <w:tcPr>
            <w:tcW w:w="1400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742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67698" w:rsidRPr="0070457A" w:rsidTr="00D42C29">
        <w:trPr>
          <w:trHeight w:val="235"/>
        </w:trPr>
        <w:tc>
          <w:tcPr>
            <w:tcW w:w="1400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2742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7698" w:rsidRPr="0070457A" w:rsidTr="00D42C29">
        <w:trPr>
          <w:trHeight w:val="235"/>
        </w:trPr>
        <w:tc>
          <w:tcPr>
            <w:tcW w:w="1400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2742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67698" w:rsidRPr="0070457A" w:rsidTr="00D42C29">
        <w:trPr>
          <w:trHeight w:val="248"/>
        </w:trPr>
        <w:tc>
          <w:tcPr>
            <w:tcW w:w="1400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57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742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t>Тематическое планирование 4 класс</w:t>
      </w:r>
    </w:p>
    <w:tbl>
      <w:tblPr>
        <w:tblStyle w:val="a8"/>
        <w:tblpPr w:leftFromText="180" w:rightFromText="180" w:vertAnchor="text" w:horzAnchor="margin" w:tblpXSpec="center" w:tblpY="454"/>
        <w:tblW w:w="0" w:type="auto"/>
        <w:tblLook w:val="04A0" w:firstRow="1" w:lastRow="0" w:firstColumn="1" w:lastColumn="0" w:noHBand="0" w:noVBand="1"/>
      </w:tblPr>
      <w:tblGrid>
        <w:gridCol w:w="1356"/>
        <w:gridCol w:w="5336"/>
        <w:gridCol w:w="2653"/>
      </w:tblGrid>
      <w:tr w:rsidR="00767698" w:rsidRPr="0070457A" w:rsidTr="00D42C29">
        <w:trPr>
          <w:trHeight w:val="476"/>
        </w:trPr>
        <w:tc>
          <w:tcPr>
            <w:tcW w:w="140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4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75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67698" w:rsidRPr="0070457A" w:rsidTr="00D42C29">
        <w:trPr>
          <w:trHeight w:val="310"/>
        </w:trPr>
        <w:tc>
          <w:tcPr>
            <w:tcW w:w="140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1" w:type="dxa"/>
          </w:tcPr>
          <w:p w:rsidR="00767698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2751" w:type="dxa"/>
          </w:tcPr>
          <w:p w:rsidR="00767698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125B" w:rsidRPr="0070457A" w:rsidTr="00D42C29">
        <w:trPr>
          <w:trHeight w:val="310"/>
        </w:trPr>
        <w:tc>
          <w:tcPr>
            <w:tcW w:w="1404" w:type="dxa"/>
          </w:tcPr>
          <w:p w:rsidR="001D125B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1" w:type="dxa"/>
          </w:tcPr>
          <w:p w:rsidR="001D125B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Подвижные игры с элементами волейбола</w:t>
            </w:r>
          </w:p>
        </w:tc>
        <w:tc>
          <w:tcPr>
            <w:tcW w:w="2751" w:type="dxa"/>
          </w:tcPr>
          <w:p w:rsidR="001D125B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125B" w:rsidRPr="0070457A" w:rsidTr="00D42C29">
        <w:trPr>
          <w:trHeight w:val="310"/>
        </w:trPr>
        <w:tc>
          <w:tcPr>
            <w:tcW w:w="1404" w:type="dxa"/>
          </w:tcPr>
          <w:p w:rsidR="001D125B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41" w:type="dxa"/>
          </w:tcPr>
          <w:p w:rsidR="001D125B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2751" w:type="dxa"/>
          </w:tcPr>
          <w:p w:rsidR="001D125B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7698" w:rsidRPr="0070457A" w:rsidTr="00D42C29">
        <w:trPr>
          <w:trHeight w:val="310"/>
        </w:trPr>
        <w:tc>
          <w:tcPr>
            <w:tcW w:w="1404" w:type="dxa"/>
          </w:tcPr>
          <w:p w:rsidR="00767698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</w:tc>
        <w:tc>
          <w:tcPr>
            <w:tcW w:w="275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7698" w:rsidRPr="0070457A" w:rsidTr="00D42C29">
        <w:trPr>
          <w:trHeight w:val="310"/>
        </w:trPr>
        <w:tc>
          <w:tcPr>
            <w:tcW w:w="1404" w:type="dxa"/>
          </w:tcPr>
          <w:p w:rsidR="00767698" w:rsidRPr="0070457A" w:rsidRDefault="001D125B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4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275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7698" w:rsidRPr="0070457A" w:rsidTr="00D42C29">
        <w:trPr>
          <w:trHeight w:val="327"/>
        </w:trPr>
        <w:tc>
          <w:tcPr>
            <w:tcW w:w="1404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457A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751" w:type="dxa"/>
          </w:tcPr>
          <w:p w:rsidR="00767698" w:rsidRPr="0070457A" w:rsidRDefault="0076769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67698" w:rsidRPr="0070457A" w:rsidRDefault="0076769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56F48" w:rsidRDefault="00856F48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942AE" w:rsidRPr="0070457A" w:rsidRDefault="002942AE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</w:t>
      </w: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0457A">
        <w:rPr>
          <w:rFonts w:ascii="Times New Roman" w:eastAsiaTheme="minorHAnsi" w:hAnsi="Times New Roman"/>
          <w:b/>
          <w:sz w:val="24"/>
          <w:szCs w:val="24"/>
        </w:rPr>
        <w:t>Тематическое планирование</w:t>
      </w: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0457A">
        <w:rPr>
          <w:rFonts w:ascii="Times New Roman" w:eastAsiaTheme="minorHAnsi" w:hAnsi="Times New Roman"/>
          <w:b/>
          <w:sz w:val="24"/>
          <w:szCs w:val="24"/>
        </w:rPr>
        <w:t>по</w:t>
      </w:r>
      <w:proofErr w:type="gramEnd"/>
      <w:r w:rsidRPr="0070457A">
        <w:rPr>
          <w:rFonts w:ascii="Times New Roman" w:eastAsiaTheme="minorHAnsi" w:hAnsi="Times New Roman"/>
          <w:b/>
          <w:sz w:val="24"/>
          <w:szCs w:val="24"/>
        </w:rPr>
        <w:t xml:space="preserve"> предмету ФИЗИЧЕСКАЯ КУЛЬТУРА (подвижные игры)</w:t>
      </w: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</w:rPr>
      </w:pPr>
      <w:r w:rsidRPr="0070457A">
        <w:rPr>
          <w:rFonts w:ascii="Times New Roman" w:eastAsiaTheme="minorEastAsia" w:hAnsi="Times New Roman"/>
          <w:b/>
          <w:sz w:val="24"/>
          <w:szCs w:val="24"/>
        </w:rPr>
        <w:t xml:space="preserve">Всего: </w:t>
      </w:r>
      <w:r w:rsidRPr="0070457A">
        <w:rPr>
          <w:rFonts w:ascii="Times New Roman" w:eastAsiaTheme="minorEastAsia" w:hAnsi="Times New Roman"/>
          <w:b/>
          <w:i/>
          <w:sz w:val="24"/>
          <w:szCs w:val="24"/>
        </w:rPr>
        <w:t>33 учебных часа (1 учебный час в неделю)</w:t>
      </w:r>
    </w:p>
    <w:p w:rsidR="008B596B" w:rsidRPr="0070457A" w:rsidRDefault="008B596B" w:rsidP="0070457A">
      <w:pPr>
        <w:pStyle w:val="a5"/>
        <w:spacing w:line="276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0457A">
        <w:rPr>
          <w:rFonts w:ascii="Times New Roman" w:eastAsiaTheme="minorEastAsia" w:hAnsi="Times New Roman"/>
          <w:b/>
          <w:i/>
          <w:sz w:val="24"/>
          <w:szCs w:val="24"/>
        </w:rPr>
        <w:t>1 класс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3969"/>
      </w:tblGrid>
      <w:tr w:rsidR="002E22B2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</w:tr>
      <w:tr w:rsidR="002E22B2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Гуси-лебеди</w:t>
            </w:r>
          </w:p>
        </w:tc>
        <w:tc>
          <w:tcPr>
            <w:tcW w:w="1134" w:type="dxa"/>
            <w:shd w:val="clear" w:color="auto" w:fill="FFFFFF"/>
          </w:tcPr>
          <w:p w:rsidR="002E22B2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969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2E22B2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 медведя во бору</w:t>
            </w:r>
          </w:p>
        </w:tc>
        <w:tc>
          <w:tcPr>
            <w:tcW w:w="1134" w:type="dxa"/>
            <w:shd w:val="clear" w:color="auto" w:fill="FFFFFF"/>
          </w:tcPr>
          <w:p w:rsidR="002E22B2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969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Филин и пташки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Палочка- выручалочка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Блуждающий мяч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Классики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57A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70457A">
              <w:rPr>
                <w:rFonts w:ascii="Times New Roman" w:hAnsi="Times New Roman"/>
                <w:sz w:val="24"/>
                <w:szCs w:val="24"/>
              </w:rPr>
              <w:t xml:space="preserve"> в кругу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Пчелки и ласточки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 своим флажкам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Кот идет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Северный и южный ветер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Соревнования скороходов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57A">
              <w:rPr>
                <w:rFonts w:ascii="Times New Roman" w:hAnsi="Times New Roman"/>
                <w:sz w:val="24"/>
                <w:szCs w:val="24"/>
              </w:rPr>
              <w:t>Колдунчики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Аисты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Пчелы и медведи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Хитрая лиса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57A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70457A">
              <w:rPr>
                <w:rFonts w:ascii="Times New Roman" w:hAnsi="Times New Roman"/>
                <w:sz w:val="24"/>
                <w:szCs w:val="24"/>
              </w:rPr>
              <w:t xml:space="preserve"> с приседаниями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Переправа с досками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Туннель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Собери урожай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На погрузке арбузов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Принеси мяч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Успей перебежать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С мячом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Совушка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Мышеловка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Пустое место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Кто быстрее?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Конники-спортсмены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Лягушата и цыплята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356867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Карлики и великаны</w:t>
            </w:r>
          </w:p>
        </w:tc>
        <w:tc>
          <w:tcPr>
            <w:tcW w:w="1134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3969" w:type="dxa"/>
            <w:shd w:val="clear" w:color="auto" w:fill="FFFFFF"/>
          </w:tcPr>
          <w:p w:rsidR="00356867" w:rsidRPr="0070457A" w:rsidRDefault="00356867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2E22B2" w:rsidRPr="0070457A" w:rsidTr="004361A5">
        <w:trPr>
          <w:trHeight w:val="260"/>
        </w:trPr>
        <w:tc>
          <w:tcPr>
            <w:tcW w:w="710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Всего 33 часа</w:t>
            </w:r>
          </w:p>
        </w:tc>
        <w:tc>
          <w:tcPr>
            <w:tcW w:w="1134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0457A">
        <w:rPr>
          <w:rFonts w:ascii="Times New Roman" w:eastAsiaTheme="minorHAnsi" w:hAnsi="Times New Roman"/>
          <w:b/>
          <w:sz w:val="24"/>
          <w:szCs w:val="24"/>
        </w:rPr>
        <w:lastRenderedPageBreak/>
        <w:t>Тематическое планирование</w:t>
      </w: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0457A">
        <w:rPr>
          <w:rFonts w:ascii="Times New Roman" w:eastAsiaTheme="minorHAnsi" w:hAnsi="Times New Roman"/>
          <w:b/>
          <w:sz w:val="24"/>
          <w:szCs w:val="24"/>
        </w:rPr>
        <w:t>по</w:t>
      </w:r>
      <w:proofErr w:type="gramEnd"/>
      <w:r w:rsidRPr="0070457A">
        <w:rPr>
          <w:rFonts w:ascii="Times New Roman" w:eastAsiaTheme="minorHAnsi" w:hAnsi="Times New Roman"/>
          <w:b/>
          <w:sz w:val="24"/>
          <w:szCs w:val="24"/>
        </w:rPr>
        <w:t xml:space="preserve"> предмету ФИЗИЧЕСКАЯ КУЛЬТУРА (подвижные игры)</w:t>
      </w: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</w:rPr>
      </w:pPr>
      <w:r w:rsidRPr="0070457A">
        <w:rPr>
          <w:rFonts w:ascii="Times New Roman" w:eastAsiaTheme="minorEastAsia" w:hAnsi="Times New Roman"/>
          <w:b/>
          <w:sz w:val="24"/>
          <w:szCs w:val="24"/>
        </w:rPr>
        <w:t xml:space="preserve">Всего: </w:t>
      </w:r>
      <w:r w:rsidRPr="0070457A">
        <w:rPr>
          <w:rFonts w:ascii="Times New Roman" w:eastAsiaTheme="minorEastAsia" w:hAnsi="Times New Roman"/>
          <w:b/>
          <w:i/>
          <w:sz w:val="24"/>
          <w:szCs w:val="24"/>
        </w:rPr>
        <w:t>34 учебных часа (1 учебный час в неделю)</w:t>
      </w:r>
    </w:p>
    <w:p w:rsidR="008B596B" w:rsidRPr="0070457A" w:rsidRDefault="008B596B" w:rsidP="0070457A">
      <w:pPr>
        <w:pStyle w:val="a5"/>
        <w:spacing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</w:rPr>
      </w:pPr>
    </w:p>
    <w:p w:rsidR="008B596B" w:rsidRPr="0070457A" w:rsidRDefault="008B596B" w:rsidP="0070457A">
      <w:pPr>
        <w:pStyle w:val="a5"/>
        <w:spacing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</w:rPr>
      </w:pPr>
      <w:r w:rsidRPr="0070457A">
        <w:rPr>
          <w:rFonts w:ascii="Times New Roman" w:eastAsiaTheme="minorEastAsia" w:hAnsi="Times New Roman"/>
          <w:b/>
          <w:i/>
          <w:sz w:val="24"/>
          <w:szCs w:val="24"/>
        </w:rPr>
        <w:t>2класс</w:t>
      </w:r>
    </w:p>
    <w:p w:rsidR="008B596B" w:rsidRPr="0070457A" w:rsidRDefault="008B596B" w:rsidP="0070457A">
      <w:pPr>
        <w:pStyle w:val="a5"/>
        <w:spacing w:line="276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710"/>
        <w:gridCol w:w="4002"/>
        <w:gridCol w:w="1101"/>
        <w:gridCol w:w="3827"/>
      </w:tblGrid>
      <w:tr w:rsidR="002E22B2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02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01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«Жмурки»</w:t>
            </w:r>
          </w:p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«Кот и мышь»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Русская народная игра «Волк» 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«Совушка»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«Пустое место»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«Карусель»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«Кто быстрее?»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«Конники-спортсмены»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«Лягушата и цыплята»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«Карлики и великаны»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«С мячом»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со скакалкой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«Гори, гори ясно!»</w:t>
            </w:r>
          </w:p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D105E4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02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101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3827" w:type="dxa"/>
            <w:shd w:val="clear" w:color="auto" w:fill="FFFFFF"/>
          </w:tcPr>
          <w:p w:rsidR="00D105E4" w:rsidRPr="0070457A" w:rsidRDefault="00D105E4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2E22B2" w:rsidRPr="0070457A" w:rsidTr="004361A5">
        <w:trPr>
          <w:trHeight w:val="567"/>
        </w:trPr>
        <w:tc>
          <w:tcPr>
            <w:tcW w:w="710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02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Чувашская игра «Рыбки</w:t>
            </w:r>
          </w:p>
        </w:tc>
        <w:tc>
          <w:tcPr>
            <w:tcW w:w="1101" w:type="dxa"/>
            <w:shd w:val="clear" w:color="auto" w:fill="FFFFFF"/>
          </w:tcPr>
          <w:p w:rsidR="002E22B2" w:rsidRPr="0070457A" w:rsidRDefault="00D105E4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3827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2E22B2" w:rsidRPr="0070457A" w:rsidTr="004361A5">
        <w:trPr>
          <w:trHeight w:val="327"/>
        </w:trPr>
        <w:tc>
          <w:tcPr>
            <w:tcW w:w="710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</w:tc>
        <w:tc>
          <w:tcPr>
            <w:tcW w:w="1101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B71" w:rsidRPr="0070457A" w:rsidRDefault="000C7B71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0C7B71" w:rsidRPr="0070457A" w:rsidRDefault="000C7B71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596B" w:rsidRPr="0070457A" w:rsidRDefault="008B596B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596B" w:rsidRPr="0070457A" w:rsidRDefault="008B596B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596B" w:rsidRPr="0070457A" w:rsidRDefault="008B596B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B596B" w:rsidRPr="0070457A" w:rsidRDefault="008B596B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0457A">
        <w:rPr>
          <w:rFonts w:ascii="Times New Roman" w:eastAsiaTheme="minorHAnsi" w:hAnsi="Times New Roman"/>
          <w:b/>
          <w:sz w:val="24"/>
          <w:szCs w:val="24"/>
        </w:rPr>
        <w:lastRenderedPageBreak/>
        <w:t>Тематическое планирование</w:t>
      </w: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proofErr w:type="gramStart"/>
      <w:r w:rsidRPr="0070457A">
        <w:rPr>
          <w:rFonts w:ascii="Times New Roman" w:eastAsiaTheme="minorHAnsi" w:hAnsi="Times New Roman"/>
          <w:b/>
          <w:sz w:val="24"/>
          <w:szCs w:val="24"/>
        </w:rPr>
        <w:t>по</w:t>
      </w:r>
      <w:proofErr w:type="gramEnd"/>
      <w:r w:rsidRPr="0070457A">
        <w:rPr>
          <w:rFonts w:ascii="Times New Roman" w:eastAsiaTheme="minorHAnsi" w:hAnsi="Times New Roman"/>
          <w:b/>
          <w:sz w:val="24"/>
          <w:szCs w:val="24"/>
        </w:rPr>
        <w:t xml:space="preserve"> предмету ФИЗИЧЕСКАЯ КУЛЬТУРА (подвижные игры)</w:t>
      </w: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eastAsiaTheme="minorEastAsia" w:hAnsi="Times New Roman"/>
          <w:b/>
          <w:i/>
          <w:sz w:val="24"/>
          <w:szCs w:val="24"/>
        </w:rPr>
      </w:pPr>
      <w:r w:rsidRPr="0070457A">
        <w:rPr>
          <w:rFonts w:ascii="Times New Roman" w:eastAsiaTheme="minorEastAsia" w:hAnsi="Times New Roman"/>
          <w:b/>
          <w:sz w:val="24"/>
          <w:szCs w:val="24"/>
        </w:rPr>
        <w:t xml:space="preserve">Всего: </w:t>
      </w:r>
      <w:r w:rsidRPr="0070457A">
        <w:rPr>
          <w:rFonts w:ascii="Times New Roman" w:eastAsiaTheme="minorEastAsia" w:hAnsi="Times New Roman"/>
          <w:b/>
          <w:i/>
          <w:sz w:val="24"/>
          <w:szCs w:val="24"/>
        </w:rPr>
        <w:t>34 учебных часа (1 учебный час в неделю)</w:t>
      </w:r>
    </w:p>
    <w:p w:rsidR="008B596B" w:rsidRPr="0070457A" w:rsidRDefault="008B596B" w:rsidP="0070457A">
      <w:pPr>
        <w:pStyle w:val="a5"/>
        <w:spacing w:line="276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0457A">
        <w:rPr>
          <w:rFonts w:ascii="Times New Roman" w:eastAsiaTheme="minorEastAsia" w:hAnsi="Times New Roman"/>
          <w:b/>
          <w:i/>
          <w:sz w:val="24"/>
          <w:szCs w:val="24"/>
        </w:rPr>
        <w:t>3 класс</w:t>
      </w:r>
    </w:p>
    <w:tbl>
      <w:tblPr>
        <w:tblStyle w:val="a8"/>
        <w:tblW w:w="9356" w:type="dxa"/>
        <w:tblInd w:w="-5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709"/>
        <w:gridCol w:w="3719"/>
        <w:gridCol w:w="1101"/>
        <w:gridCol w:w="3827"/>
      </w:tblGrid>
      <w:tr w:rsidR="002E22B2" w:rsidRPr="0070457A" w:rsidTr="004361A5">
        <w:trPr>
          <w:trHeight w:val="567"/>
        </w:trPr>
        <w:tc>
          <w:tcPr>
            <w:tcW w:w="709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9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01" w:type="dxa"/>
          </w:tcPr>
          <w:p w:rsidR="002E22B2" w:rsidRPr="0070457A" w:rsidRDefault="002E22B2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70457A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Pr="0070457A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Игры народов Коми «</w:t>
            </w:r>
            <w:proofErr w:type="spellStart"/>
            <w:r w:rsidRPr="0070457A">
              <w:rPr>
                <w:rFonts w:ascii="Times New Roman" w:hAnsi="Times New Roman"/>
                <w:sz w:val="24"/>
                <w:szCs w:val="24"/>
              </w:rPr>
              <w:t>Невод»</w:t>
            </w:r>
            <w:proofErr w:type="gramStart"/>
            <w:r w:rsidRPr="0070457A">
              <w:rPr>
                <w:rFonts w:ascii="Times New Roman" w:hAnsi="Times New Roman"/>
                <w:sz w:val="24"/>
                <w:szCs w:val="24"/>
              </w:rPr>
              <w:t>,»Стой</w:t>
            </w:r>
            <w:proofErr w:type="spellEnd"/>
            <w:proofErr w:type="gramEnd"/>
            <w:r w:rsidRPr="0070457A">
              <w:rPr>
                <w:rFonts w:ascii="Times New Roman" w:hAnsi="Times New Roman"/>
                <w:sz w:val="24"/>
                <w:szCs w:val="24"/>
              </w:rPr>
              <w:t>, олень!»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 14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457A">
              <w:rPr>
                <w:rFonts w:ascii="Times New Roman" w:hAnsi="Times New Roman"/>
                <w:sz w:val="24"/>
                <w:szCs w:val="24"/>
              </w:rPr>
              <w:t>Северо-осетинская</w:t>
            </w:r>
            <w:proofErr w:type="spellEnd"/>
            <w:proofErr w:type="gramEnd"/>
            <w:r w:rsidRPr="0070457A">
              <w:rPr>
                <w:rFonts w:ascii="Times New Roman" w:hAnsi="Times New Roman"/>
                <w:sz w:val="24"/>
                <w:szCs w:val="24"/>
              </w:rPr>
              <w:t xml:space="preserve"> игра «Борьба за флажки»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с мячом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«Пятнашки»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«Охотники и зайцы»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«Фанты»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«Ловушки с приседаниями»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«Волк»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9857F8" w:rsidRPr="0070457A" w:rsidTr="004361A5">
        <w:trPr>
          <w:trHeight w:val="567"/>
        </w:trPr>
        <w:tc>
          <w:tcPr>
            <w:tcW w:w="70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19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1101" w:type="dxa"/>
          </w:tcPr>
          <w:p w:rsidR="009857F8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3827" w:type="dxa"/>
          </w:tcPr>
          <w:p w:rsidR="009857F8" w:rsidRPr="0070457A" w:rsidRDefault="009857F8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2E22B2" w:rsidRPr="0070457A" w:rsidTr="004361A5">
        <w:trPr>
          <w:trHeight w:val="567"/>
        </w:trPr>
        <w:tc>
          <w:tcPr>
            <w:tcW w:w="709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19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101" w:type="dxa"/>
          </w:tcPr>
          <w:p w:rsidR="002E22B2" w:rsidRPr="0070457A" w:rsidRDefault="009857F8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3827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2E22B2" w:rsidRPr="0070457A" w:rsidTr="004361A5">
        <w:trPr>
          <w:trHeight w:val="273"/>
        </w:trPr>
        <w:tc>
          <w:tcPr>
            <w:tcW w:w="709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</w:tc>
        <w:tc>
          <w:tcPr>
            <w:tcW w:w="1101" w:type="dxa"/>
          </w:tcPr>
          <w:p w:rsidR="002E22B2" w:rsidRPr="0070457A" w:rsidRDefault="002E22B2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2B2" w:rsidRPr="0070457A" w:rsidRDefault="002E22B2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56867" w:rsidRPr="0070457A" w:rsidRDefault="00356867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E22B2" w:rsidRPr="0070457A" w:rsidRDefault="002E22B2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0457A" w:rsidRPr="0070457A" w:rsidRDefault="0070457A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361A5" w:rsidRPr="0070457A" w:rsidRDefault="004361A5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0457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E22B2" w:rsidRPr="0070457A" w:rsidRDefault="002E22B2" w:rsidP="0070457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0457A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70457A">
        <w:rPr>
          <w:rFonts w:ascii="Times New Roman" w:hAnsi="Times New Roman"/>
          <w:b/>
          <w:sz w:val="24"/>
          <w:szCs w:val="24"/>
        </w:rPr>
        <w:t xml:space="preserve"> предмету ФИЗИЧЕСКАЯ КУЛЬТУРА (подвижные игры)</w:t>
      </w:r>
    </w:p>
    <w:p w:rsidR="008B596B" w:rsidRPr="0070457A" w:rsidRDefault="002E22B2" w:rsidP="0070457A">
      <w:pPr>
        <w:pStyle w:val="a5"/>
        <w:spacing w:line="276" w:lineRule="auto"/>
        <w:jc w:val="center"/>
        <w:rPr>
          <w:rStyle w:val="FontStyle39"/>
          <w:b/>
          <w:i/>
          <w:sz w:val="24"/>
          <w:szCs w:val="24"/>
        </w:rPr>
      </w:pPr>
      <w:r w:rsidRPr="0070457A">
        <w:rPr>
          <w:rStyle w:val="FontStyle39"/>
          <w:b/>
          <w:sz w:val="24"/>
          <w:szCs w:val="24"/>
        </w:rPr>
        <w:t xml:space="preserve">Всего: </w:t>
      </w:r>
      <w:r w:rsidRPr="0070457A">
        <w:rPr>
          <w:rStyle w:val="FontStyle39"/>
          <w:b/>
          <w:i/>
          <w:sz w:val="24"/>
          <w:szCs w:val="24"/>
        </w:rPr>
        <w:t xml:space="preserve">34 учебных часа (1 учебный </w:t>
      </w:r>
      <w:r w:rsidRPr="0070457A">
        <w:rPr>
          <w:rStyle w:val="FontStyle29"/>
          <w:i/>
          <w:sz w:val="24"/>
          <w:szCs w:val="24"/>
        </w:rPr>
        <w:t xml:space="preserve">час </w:t>
      </w:r>
      <w:r w:rsidRPr="0070457A">
        <w:rPr>
          <w:rStyle w:val="FontStyle39"/>
          <w:b/>
          <w:i/>
          <w:sz w:val="24"/>
          <w:szCs w:val="24"/>
        </w:rPr>
        <w:t>в неделю)</w:t>
      </w:r>
    </w:p>
    <w:p w:rsidR="008B596B" w:rsidRPr="0070457A" w:rsidRDefault="008B596B" w:rsidP="0070457A">
      <w:pPr>
        <w:pStyle w:val="a5"/>
        <w:spacing w:line="276" w:lineRule="auto"/>
        <w:jc w:val="center"/>
        <w:rPr>
          <w:rStyle w:val="FontStyle39"/>
          <w:b/>
          <w:i/>
          <w:sz w:val="24"/>
          <w:szCs w:val="24"/>
        </w:rPr>
      </w:pPr>
      <w:r w:rsidRPr="0070457A">
        <w:rPr>
          <w:rStyle w:val="FontStyle39"/>
          <w:b/>
          <w:i/>
          <w:sz w:val="24"/>
          <w:szCs w:val="24"/>
        </w:rPr>
        <w:t>4 класс</w:t>
      </w:r>
    </w:p>
    <w:p w:rsidR="008B596B" w:rsidRPr="0070457A" w:rsidRDefault="008B596B" w:rsidP="0070457A">
      <w:pPr>
        <w:pStyle w:val="a5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0" w:type="auto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26"/>
        <w:gridCol w:w="3664"/>
        <w:gridCol w:w="1134"/>
        <w:gridCol w:w="3821"/>
      </w:tblGrid>
      <w:tr w:rsidR="002E22B2" w:rsidRPr="0070457A" w:rsidTr="004361A5">
        <w:trPr>
          <w:trHeight w:val="567"/>
        </w:trPr>
        <w:tc>
          <w:tcPr>
            <w:tcW w:w="726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4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2E22B2" w:rsidRPr="0070457A" w:rsidRDefault="002E22B2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1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и элементами баскетбола «Мяч в кругах»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и элементами баскетбола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0457A">
              <w:rPr>
                <w:rFonts w:ascii="Times New Roman" w:hAnsi="Times New Roman"/>
                <w:sz w:val="24"/>
                <w:szCs w:val="24"/>
              </w:rPr>
              <w:t>Недавай</w:t>
            </w:r>
            <w:proofErr w:type="spellEnd"/>
            <w:r w:rsidRPr="0070457A">
              <w:rPr>
                <w:rFonts w:ascii="Times New Roman" w:hAnsi="Times New Roman"/>
                <w:sz w:val="24"/>
                <w:szCs w:val="24"/>
              </w:rPr>
              <w:t xml:space="preserve"> мяча водящему»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и элементами баскетбола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«Перестрелка»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и элементами баскетбола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«Мяч ловцу»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и элементами баскетбола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«Борьба за мяч»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и элементами баскетбола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0457A">
              <w:rPr>
                <w:rFonts w:ascii="Times New Roman" w:hAnsi="Times New Roman"/>
                <w:sz w:val="24"/>
                <w:szCs w:val="24"/>
              </w:rPr>
              <w:t>Нападабт</w:t>
            </w:r>
            <w:proofErr w:type="spellEnd"/>
            <w:r w:rsidRPr="0070457A">
              <w:rPr>
                <w:rFonts w:ascii="Times New Roman" w:hAnsi="Times New Roman"/>
                <w:sz w:val="24"/>
                <w:szCs w:val="24"/>
              </w:rPr>
              <w:t xml:space="preserve"> пятерки»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и элементами баскетбола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«Эстафета с ведением мяча и попаданием в корзину»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Подвижная игра и элементами 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>волейбола «Защита укрепления»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Подвижная игра и элементами 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>волейбола «Подвижная цель»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</w:tcPr>
          <w:p w:rsidR="00264E3F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Подвижная игра и элементами 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>волейбола «Летучий мяч»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Подвижная игра и элементами 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>волейбола «Мяч об стену»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Чувашская игра «Рыбки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«Передача мяча»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со скакалкой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«С мячом»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зверей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64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Подвижная игра и элементами 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>волейбола «Удочка»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Подвижная игра и элементами 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>волейбола «Догоняй по кругу»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64" w:type="dxa"/>
          </w:tcPr>
          <w:p w:rsidR="00777111" w:rsidRPr="0070457A" w:rsidRDefault="00264E3F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 xml:space="preserve">Подвижная игра и элементами 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>волейбола «Мяч среднему»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64" w:type="dxa"/>
          </w:tcPr>
          <w:p w:rsidR="00777111" w:rsidRPr="0070457A" w:rsidRDefault="0070457A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с элементами футбола «Ножной мяч в кругу»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64" w:type="dxa"/>
          </w:tcPr>
          <w:p w:rsidR="00777111" w:rsidRPr="0070457A" w:rsidRDefault="0070457A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с элементами футбола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«Пробей стенку»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64" w:type="dxa"/>
          </w:tcPr>
          <w:p w:rsidR="00777111" w:rsidRPr="0070457A" w:rsidRDefault="0070457A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с элементами футбола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«С любой точки»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777111" w:rsidRPr="0070457A" w:rsidTr="004361A5">
        <w:trPr>
          <w:trHeight w:val="567"/>
        </w:trPr>
        <w:tc>
          <w:tcPr>
            <w:tcW w:w="726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64" w:type="dxa"/>
          </w:tcPr>
          <w:p w:rsidR="00777111" w:rsidRPr="0070457A" w:rsidRDefault="0070457A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с элементами футбола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«Удар за ударом»</w:t>
            </w:r>
          </w:p>
        </w:tc>
        <w:tc>
          <w:tcPr>
            <w:tcW w:w="1134" w:type="dxa"/>
          </w:tcPr>
          <w:p w:rsidR="00777111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3821" w:type="dxa"/>
          </w:tcPr>
          <w:p w:rsidR="00777111" w:rsidRPr="0070457A" w:rsidRDefault="00777111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2E22B2" w:rsidRPr="0070457A" w:rsidTr="004361A5">
        <w:trPr>
          <w:trHeight w:val="567"/>
        </w:trPr>
        <w:tc>
          <w:tcPr>
            <w:tcW w:w="726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64" w:type="dxa"/>
          </w:tcPr>
          <w:p w:rsidR="002E22B2" w:rsidRPr="0070457A" w:rsidRDefault="0070457A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Подвижная игра с элементами футбола</w:t>
            </w:r>
            <w:r w:rsidRPr="0070457A">
              <w:rPr>
                <w:rFonts w:ascii="Times New Roman" w:hAnsi="Times New Roman"/>
                <w:sz w:val="24"/>
                <w:szCs w:val="24"/>
              </w:rPr>
              <w:t xml:space="preserve"> «Колесо»</w:t>
            </w:r>
          </w:p>
        </w:tc>
        <w:tc>
          <w:tcPr>
            <w:tcW w:w="1134" w:type="dxa"/>
          </w:tcPr>
          <w:p w:rsidR="002E22B2" w:rsidRPr="0070457A" w:rsidRDefault="00777111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3821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0457A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</w:tr>
      <w:tr w:rsidR="002E22B2" w:rsidRPr="0070457A" w:rsidTr="004361A5">
        <w:trPr>
          <w:trHeight w:val="260"/>
        </w:trPr>
        <w:tc>
          <w:tcPr>
            <w:tcW w:w="726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57A">
              <w:rPr>
                <w:rFonts w:ascii="Times New Roman" w:hAnsi="Times New Roman"/>
                <w:b/>
                <w:sz w:val="24"/>
                <w:szCs w:val="24"/>
              </w:rPr>
              <w:t>Всего 34 часа</w:t>
            </w:r>
          </w:p>
        </w:tc>
        <w:tc>
          <w:tcPr>
            <w:tcW w:w="1134" w:type="dxa"/>
          </w:tcPr>
          <w:p w:rsidR="002E22B2" w:rsidRPr="0070457A" w:rsidRDefault="002E22B2" w:rsidP="0070457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</w:tcPr>
          <w:p w:rsidR="002E22B2" w:rsidRPr="0070457A" w:rsidRDefault="002E22B2" w:rsidP="0070457A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22B2" w:rsidRPr="0070457A" w:rsidRDefault="002E22B2" w:rsidP="0070457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2E22B2" w:rsidRPr="0070457A" w:rsidRDefault="002E22B2" w:rsidP="0070457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sectPr w:rsidR="002E22B2" w:rsidRPr="0070457A" w:rsidSect="00D42C29">
      <w:foot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0D" w:rsidRDefault="0097170D" w:rsidP="002E22B2">
      <w:r>
        <w:separator/>
      </w:r>
    </w:p>
  </w:endnote>
  <w:endnote w:type="continuationSeparator" w:id="0">
    <w:p w:rsidR="0097170D" w:rsidRDefault="0097170D" w:rsidP="002E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716450"/>
      <w:docPartObj>
        <w:docPartGallery w:val="Page Numbers (Bottom of Page)"/>
        <w:docPartUnique/>
      </w:docPartObj>
    </w:sdtPr>
    <w:sdtContent>
      <w:p w:rsidR="00D42C29" w:rsidRDefault="00D42C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57A">
          <w:rPr>
            <w:noProof/>
          </w:rPr>
          <w:t>12</w:t>
        </w:r>
        <w:r>
          <w:fldChar w:fldCharType="end"/>
        </w:r>
      </w:p>
    </w:sdtContent>
  </w:sdt>
  <w:p w:rsidR="00D42C29" w:rsidRDefault="00D42C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0D" w:rsidRDefault="0097170D" w:rsidP="002E22B2">
      <w:r>
        <w:separator/>
      </w:r>
    </w:p>
  </w:footnote>
  <w:footnote w:type="continuationSeparator" w:id="0">
    <w:p w:rsidR="0097170D" w:rsidRDefault="0097170D" w:rsidP="002E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7174"/>
    <w:multiLevelType w:val="hybridMultilevel"/>
    <w:tmpl w:val="03D690BC"/>
    <w:lvl w:ilvl="0" w:tplc="29F02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1223D3"/>
    <w:multiLevelType w:val="hybridMultilevel"/>
    <w:tmpl w:val="D92865E6"/>
    <w:lvl w:ilvl="0" w:tplc="E7E6FBA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43A4"/>
    <w:multiLevelType w:val="hybridMultilevel"/>
    <w:tmpl w:val="D0387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006B0"/>
    <w:multiLevelType w:val="hybridMultilevel"/>
    <w:tmpl w:val="D8E099E8"/>
    <w:lvl w:ilvl="0" w:tplc="D3D2CFF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62061"/>
    <w:multiLevelType w:val="multilevel"/>
    <w:tmpl w:val="294A4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3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56C00"/>
    <w:multiLevelType w:val="hybridMultilevel"/>
    <w:tmpl w:val="31A4B76C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6">
    <w:nsid w:val="5DA5536C"/>
    <w:multiLevelType w:val="hybridMultilevel"/>
    <w:tmpl w:val="00529B0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D6CBF"/>
    <w:multiLevelType w:val="hybridMultilevel"/>
    <w:tmpl w:val="459AB74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52EA55EE">
      <w:start w:val="1"/>
      <w:numFmt w:val="decimal"/>
      <w:lvlText w:val="%2)"/>
      <w:lvlJc w:val="left"/>
      <w:pPr>
        <w:ind w:left="144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7AA2"/>
    <w:multiLevelType w:val="hybridMultilevel"/>
    <w:tmpl w:val="CF5A6DC8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9">
    <w:nsid w:val="762664F4"/>
    <w:multiLevelType w:val="hybridMultilevel"/>
    <w:tmpl w:val="F55E9FB0"/>
    <w:lvl w:ilvl="0" w:tplc="C5BAF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8E02F2"/>
    <w:multiLevelType w:val="hybridMultilevel"/>
    <w:tmpl w:val="966EA374"/>
    <w:lvl w:ilvl="0" w:tplc="041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1">
    <w:nsid w:val="7A0D2655"/>
    <w:multiLevelType w:val="hybridMultilevel"/>
    <w:tmpl w:val="1DB87C24"/>
    <w:lvl w:ilvl="0" w:tplc="041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59"/>
    <w:rsid w:val="000C7B71"/>
    <w:rsid w:val="001D125B"/>
    <w:rsid w:val="00234FD1"/>
    <w:rsid w:val="00264E3F"/>
    <w:rsid w:val="002942AE"/>
    <w:rsid w:val="002E22B2"/>
    <w:rsid w:val="002E6D4E"/>
    <w:rsid w:val="0034689C"/>
    <w:rsid w:val="00356867"/>
    <w:rsid w:val="003E4439"/>
    <w:rsid w:val="00434112"/>
    <w:rsid w:val="004361A5"/>
    <w:rsid w:val="0070457A"/>
    <w:rsid w:val="00750E25"/>
    <w:rsid w:val="00767698"/>
    <w:rsid w:val="00777111"/>
    <w:rsid w:val="00856F48"/>
    <w:rsid w:val="008B596B"/>
    <w:rsid w:val="00934D2F"/>
    <w:rsid w:val="0097170D"/>
    <w:rsid w:val="009857F8"/>
    <w:rsid w:val="009A2485"/>
    <w:rsid w:val="00A22368"/>
    <w:rsid w:val="00A97748"/>
    <w:rsid w:val="00BA49CC"/>
    <w:rsid w:val="00C51859"/>
    <w:rsid w:val="00C51EAB"/>
    <w:rsid w:val="00CC0D35"/>
    <w:rsid w:val="00D105E4"/>
    <w:rsid w:val="00D41713"/>
    <w:rsid w:val="00D42C29"/>
    <w:rsid w:val="00D530E1"/>
    <w:rsid w:val="00DF1FC1"/>
    <w:rsid w:val="00E05B02"/>
    <w:rsid w:val="00ED4E9D"/>
    <w:rsid w:val="00F00089"/>
    <w:rsid w:val="00F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13754-B7CF-46D8-AA6D-C89BC026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ED4E9D"/>
    <w:rPr>
      <w:rFonts w:ascii="Times New Roman" w:hAnsi="Times New Roman" w:cs="Times New Roman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ED4E9D"/>
    <w:rPr>
      <w:color w:val="0000FF"/>
      <w:u w:val="single"/>
    </w:rPr>
  </w:style>
  <w:style w:type="paragraph" w:styleId="a4">
    <w:name w:val="List Paragraph"/>
    <w:basedOn w:val="a"/>
    <w:qFormat/>
    <w:rsid w:val="00BA49C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3468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4689C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767698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59"/>
    <w:rsid w:val="0076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934D2F"/>
  </w:style>
  <w:style w:type="paragraph" w:customStyle="1" w:styleId="Style11">
    <w:name w:val="Style11"/>
    <w:basedOn w:val="a"/>
    <w:uiPriority w:val="99"/>
    <w:rsid w:val="002E22B2"/>
    <w:pPr>
      <w:widowControl w:val="0"/>
      <w:suppressAutoHyphens w:val="0"/>
      <w:autoSpaceDE w:val="0"/>
      <w:autoSpaceDN w:val="0"/>
      <w:adjustRightInd w:val="0"/>
      <w:spacing w:line="370" w:lineRule="exact"/>
      <w:ind w:firstLine="2021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2E22B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29">
    <w:name w:val="Font Style29"/>
    <w:basedOn w:val="a0"/>
    <w:uiPriority w:val="99"/>
    <w:rsid w:val="002E22B2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9">
    <w:name w:val="Font Style39"/>
    <w:basedOn w:val="a0"/>
    <w:uiPriority w:val="99"/>
    <w:rsid w:val="002E22B2"/>
    <w:rPr>
      <w:rFonts w:ascii="Times New Roman" w:hAnsi="Times New Roman" w:cs="Times New Roman" w:hint="default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2E22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22B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2E22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E22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2019-11-23T16:07:00Z</dcterms:created>
  <dcterms:modified xsi:type="dcterms:W3CDTF">2019-11-23T17:20:00Z</dcterms:modified>
</cp:coreProperties>
</file>